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DBE8" w14:textId="06B7A2F1" w:rsidR="00FD300B" w:rsidRPr="00FD300B" w:rsidRDefault="00FD300B" w:rsidP="00FD300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Opis sprawy do prawnika – gotowy brief</w:t>
      </w:r>
    </w:p>
    <w:p w14:paraId="5D83E7E6" w14:textId="77777777" w:rsidR="00FD300B" w:rsidRPr="00FD300B" w:rsidRDefault="00FD300B" w:rsidP="00FD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Cel:</w:t>
      </w:r>
      <w:r w:rsidRPr="00FD300B">
        <w:rPr>
          <w:rFonts w:ascii="Times New Roman" w:eastAsia="Times New Roman" w:hAnsi="Times New Roman" w:cs="Times New Roman"/>
          <w:lang w:eastAsia="en-GB"/>
        </w:rPr>
        <w:br/>
        <w:t>Opinia prawna i ewentualna reprezentacja w związku z groźbą pozwu o naruszenie dóbr osobistych sprzedawcy po wystawieniu negatywnej opinii na portalu Allegro.</w:t>
      </w:r>
    </w:p>
    <w:p w14:paraId="28644264" w14:textId="77777777" w:rsidR="00FD300B" w:rsidRPr="00FD300B" w:rsidRDefault="0037120B" w:rsidP="00FD300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</w:r>
      <w:r w:rsidR="0037120B">
        <w:rPr>
          <w:rFonts w:ascii="Times New Roman" w:eastAsia="Times New Roman" w:hAnsi="Times New Roman" w:cs="Times New Roman"/>
          <w:noProof/>
          <w:lang w:eastAsia="en-GB"/>
        </w:rPr>
        <w:pict w14:anchorId="48E1367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953B605" w14:textId="77777777" w:rsidR="00FD300B" w:rsidRPr="00FD300B" w:rsidRDefault="00FD300B" w:rsidP="00FD30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Tło sprawy</w:t>
      </w:r>
    </w:p>
    <w:p w14:paraId="7A6961CA" w14:textId="5F321802" w:rsidR="00FD300B" w:rsidRPr="00FD300B" w:rsidRDefault="00FD300B" w:rsidP="00FD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W dniu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2</w:t>
      </w:r>
      <w:r>
        <w:rPr>
          <w:rFonts w:ascii="Times New Roman" w:eastAsia="Times New Roman" w:hAnsi="Times New Roman" w:cs="Times New Roman"/>
          <w:b/>
          <w:bCs/>
          <w:lang w:val="pl-PL" w:eastAsia="en-GB"/>
        </w:rPr>
        <w:t>5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.05.2025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zakupiłem na portalu Allegro używaną stację dokującą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Dell WD19TBS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od firmy:</w:t>
      </w:r>
    </w:p>
    <w:p w14:paraId="37D98DAD" w14:textId="77777777" w:rsidR="00FD300B" w:rsidRPr="00FD300B" w:rsidRDefault="00FD300B" w:rsidP="00FD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Zakupu dokonałem jako osoba prowadząca jednoosobową działalność gospodarczą (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JDG</w:t>
      </w:r>
      <w:r w:rsidRPr="00FD300B">
        <w:rPr>
          <w:rFonts w:ascii="Times New Roman" w:eastAsia="Times New Roman" w:hAnsi="Times New Roman" w:cs="Times New Roman"/>
          <w:lang w:eastAsia="en-GB"/>
        </w:rPr>
        <w:t>).</w:t>
      </w:r>
    </w:p>
    <w:p w14:paraId="301CF31A" w14:textId="77777777" w:rsidR="00FD300B" w:rsidRPr="00FD300B" w:rsidRDefault="00FD300B" w:rsidP="00FD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Po dostawie okazało się, że:</w:t>
      </w:r>
    </w:p>
    <w:p w14:paraId="61A6EA56" w14:textId="77777777" w:rsidR="00FD300B" w:rsidRPr="00FD300B" w:rsidRDefault="00FD300B" w:rsidP="00FD30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Stacja miała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2 wgniecenia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w obudowie (co nie było widoczne na zdjęciach).</w:t>
      </w:r>
    </w:p>
    <w:p w14:paraId="5B78C06E" w14:textId="317D8A34" w:rsidR="00FD300B" w:rsidRPr="00FD300B" w:rsidRDefault="00FD300B" w:rsidP="00FD300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Po podłączeniu do komputera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Mac + 2 monitory</w:t>
      </w:r>
      <w:r w:rsidRPr="00FD300B">
        <w:rPr>
          <w:rFonts w:ascii="Times New Roman" w:eastAsia="Times New Roman" w:hAnsi="Times New Roman" w:cs="Times New Roman"/>
          <w:lang w:eastAsia="en-GB"/>
        </w:rPr>
        <w:t>, stacja nie działała poprawnie (</w:t>
      </w:r>
      <w:r>
        <w:rPr>
          <w:rFonts w:ascii="Times New Roman" w:eastAsia="Times New Roman" w:hAnsi="Times New Roman" w:cs="Times New Roman"/>
          <w:lang w:val="pl-PL" w:eastAsia="en-GB"/>
        </w:rPr>
        <w:t>ten sam obraz był duplikowany na 2 monitory</w:t>
      </w:r>
      <w:r w:rsidRPr="00FD300B">
        <w:rPr>
          <w:rFonts w:ascii="Times New Roman" w:eastAsia="Times New Roman" w:hAnsi="Times New Roman" w:cs="Times New Roman"/>
          <w:lang w:eastAsia="en-GB"/>
        </w:rPr>
        <w:t>).</w:t>
      </w:r>
    </w:p>
    <w:p w14:paraId="427B17F9" w14:textId="77777777" w:rsidR="00FD300B" w:rsidRPr="00FD300B" w:rsidRDefault="0037120B" w:rsidP="00FD300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</w:r>
      <w:r w:rsidR="0037120B">
        <w:rPr>
          <w:rFonts w:ascii="Times New Roman" w:eastAsia="Times New Roman" w:hAnsi="Times New Roman" w:cs="Times New Roman"/>
          <w:noProof/>
          <w:lang w:eastAsia="en-GB"/>
        </w:rPr>
        <w:pict w14:anchorId="02F3C62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7538766" w14:textId="77777777" w:rsidR="00FD300B" w:rsidRPr="00FD300B" w:rsidRDefault="00FD300B" w:rsidP="00FD30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Zgłoszenie problemu i zwrot</w:t>
      </w:r>
    </w:p>
    <w:p w14:paraId="2A7E02A9" w14:textId="48B2800E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pl-PL" w:eastAsia="en-GB"/>
        </w:rPr>
        <w:t>27.05.2025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poinformowałem sprzedawcę o </w:t>
      </w:r>
      <w:r>
        <w:rPr>
          <w:rFonts w:ascii="Times New Roman" w:eastAsia="Times New Roman" w:hAnsi="Times New Roman" w:cs="Times New Roman"/>
          <w:lang w:val="pl-PL" w:eastAsia="en-GB"/>
        </w:rPr>
        <w:t>defektach wizualnych sprzętu</w:t>
      </w:r>
      <w:r w:rsidRPr="00FD300B">
        <w:rPr>
          <w:rFonts w:ascii="Times New Roman" w:eastAsia="Times New Roman" w:hAnsi="Times New Roman" w:cs="Times New Roman"/>
          <w:lang w:eastAsia="en-GB"/>
        </w:rPr>
        <w:t>.</w:t>
      </w:r>
    </w:p>
    <w:p w14:paraId="3F38E67C" w14:textId="1B4380ED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Sprzedawca zgodził się na wymianę</w:t>
      </w:r>
      <w:r w:rsidRPr="00FD300B">
        <w:rPr>
          <w:rFonts w:ascii="Times New Roman" w:eastAsia="Times New Roman" w:hAnsi="Times New Roman" w:cs="Times New Roman"/>
          <w:lang w:val="pl-PL" w:eastAsia="en-GB"/>
        </w:rPr>
        <w:t xml:space="preserve"> sprzętu</w:t>
      </w:r>
      <w:r>
        <w:rPr>
          <w:rFonts w:ascii="Times New Roman" w:eastAsia="Times New Roman" w:hAnsi="Times New Roman" w:cs="Times New Roman"/>
          <w:b/>
          <w:bCs/>
          <w:lang w:val="pl-PL" w:eastAsia="en-GB"/>
        </w:rPr>
        <w:t xml:space="preserve"> </w:t>
      </w:r>
      <w:r w:rsidRPr="00FD300B">
        <w:rPr>
          <w:rFonts w:ascii="Times New Roman" w:eastAsia="Times New Roman" w:hAnsi="Times New Roman" w:cs="Times New Roman"/>
          <w:lang w:val="pl-PL" w:eastAsia="en-GB"/>
        </w:rPr>
        <w:t>na inny tego modelu</w:t>
      </w:r>
    </w:p>
    <w:p w14:paraId="07B5BE2C" w14:textId="5AFE2926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pl-PL" w:eastAsia="en-GB"/>
        </w:rPr>
        <w:t xml:space="preserve">28.05.2025 zauważyłem problem z </w:t>
      </w:r>
      <w:proofErr w:type="gramStart"/>
      <w:r>
        <w:rPr>
          <w:rFonts w:ascii="Times New Roman" w:eastAsia="Times New Roman" w:hAnsi="Times New Roman" w:cs="Times New Roman"/>
          <w:lang w:val="pl-PL" w:eastAsia="en-GB"/>
        </w:rPr>
        <w:t>nie działaniem</w:t>
      </w:r>
      <w:proofErr w:type="gramEnd"/>
      <w:r>
        <w:rPr>
          <w:rFonts w:ascii="Times New Roman" w:eastAsia="Times New Roman" w:hAnsi="Times New Roman" w:cs="Times New Roman"/>
          <w:lang w:val="pl-PL" w:eastAsia="en-GB"/>
        </w:rPr>
        <w:t xml:space="preserve"> przy 2 monitorach i </w:t>
      </w:r>
      <w:r w:rsidRPr="00FD300B">
        <w:rPr>
          <w:rFonts w:ascii="Times New Roman" w:eastAsia="Times New Roman" w:hAnsi="Times New Roman" w:cs="Times New Roman"/>
          <w:lang w:eastAsia="en-GB"/>
        </w:rPr>
        <w:t>zdecydowałem się na zwrot sprzętu i prośbę o zwrot pieniędzy, powołując się na wadliwość i niespełnianie opisu.</w:t>
      </w:r>
    </w:p>
    <w:p w14:paraId="04EEFBC4" w14:textId="77777777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Sprzęt odesłałem i dotarł do sprzedawcy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02.06.2025</w:t>
      </w:r>
      <w:r w:rsidRPr="00FD300B">
        <w:rPr>
          <w:rFonts w:ascii="Times New Roman" w:eastAsia="Times New Roman" w:hAnsi="Times New Roman" w:cs="Times New Roman"/>
          <w:lang w:eastAsia="en-GB"/>
        </w:rPr>
        <w:t>.</w:t>
      </w:r>
    </w:p>
    <w:p w14:paraId="5F3D4413" w14:textId="77777777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W międzyczasie prowadziłem dyskusję przez Allegro, w której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zgłaszałem wady produktu</w:t>
      </w:r>
      <w:r w:rsidRPr="00FD300B">
        <w:rPr>
          <w:rFonts w:ascii="Times New Roman" w:eastAsia="Times New Roman" w:hAnsi="Times New Roman" w:cs="Times New Roman"/>
          <w:lang w:eastAsia="en-GB"/>
        </w:rPr>
        <w:t>.</w:t>
      </w:r>
    </w:p>
    <w:p w14:paraId="4C697DBE" w14:textId="77777777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Zwrotu środków nie otrzymałem przez ponad miesiąc.</w:t>
      </w:r>
    </w:p>
    <w:p w14:paraId="0609D0FF" w14:textId="77777777" w:rsidR="00FD300B" w:rsidRPr="00FD300B" w:rsidRDefault="00FD300B" w:rsidP="00FD300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Ostatecznie środki zostały mi zwrócone dopiero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08.07.2025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, i to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dzięki interwencji Allegro Protect</w:t>
      </w:r>
      <w:r w:rsidRPr="00FD300B">
        <w:rPr>
          <w:rFonts w:ascii="Times New Roman" w:eastAsia="Times New Roman" w:hAnsi="Times New Roman" w:cs="Times New Roman"/>
          <w:lang w:eastAsia="en-GB"/>
        </w:rPr>
        <w:t>, nie dobrowolnej decyzji sprzedawcy.</w:t>
      </w:r>
    </w:p>
    <w:p w14:paraId="41A37A7D" w14:textId="77777777" w:rsidR="00FD300B" w:rsidRPr="00FD300B" w:rsidRDefault="0037120B" w:rsidP="00FD300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</w:r>
      <w:r w:rsidR="0037120B">
        <w:rPr>
          <w:rFonts w:ascii="Times New Roman" w:eastAsia="Times New Roman" w:hAnsi="Times New Roman" w:cs="Times New Roman"/>
          <w:noProof/>
          <w:lang w:eastAsia="en-GB"/>
        </w:rPr>
        <w:pict w14:anchorId="5D05AC3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79EDB90" w14:textId="77777777" w:rsidR="00FD300B" w:rsidRPr="00FD300B" w:rsidRDefault="00FD300B" w:rsidP="00FD30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Opinia na Allegro i reakcja sprzedawcy</w:t>
      </w:r>
    </w:p>
    <w:p w14:paraId="6459E818" w14:textId="77777777" w:rsidR="00FD300B" w:rsidRPr="00FD300B" w:rsidRDefault="00FD300B" w:rsidP="00FD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Po otrzymaniu zwrotu, opublikowałem opinię:</w:t>
      </w:r>
    </w:p>
    <w:p w14:paraId="05C97A0C" w14:textId="0655DBB8" w:rsidR="00354047" w:rsidRPr="00354047" w:rsidRDefault="00FD300B" w:rsidP="00354047">
      <w:pPr>
        <w:rPr>
          <w:rFonts w:ascii="Open Sans" w:hAnsi="Open Sans" w:cs="Open Sans"/>
          <w:sz w:val="21"/>
          <w:szCs w:val="21"/>
          <w:shd w:val="clear" w:color="auto" w:fill="222222"/>
          <w:lang w:val="pl-PL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„</w:t>
      </w:r>
      <w:r w:rsidR="00354047" w:rsidRPr="00354047">
        <w:t xml:space="preserve"> </w:t>
      </w:r>
      <w:r w:rsidR="00354047" w:rsidRPr="00354047">
        <w:rPr>
          <w:rFonts w:ascii="Times New Roman" w:eastAsia="Times New Roman" w:hAnsi="Times New Roman" w:cs="Times New Roman"/>
          <w:lang w:eastAsia="en-GB"/>
        </w:rPr>
        <w:t>Publikuję ponownie, bo poprzednia została usunięta po info od sprzedawcy, że przekaże sprawę do prawnika. Zakupiłem używaną stację Dell WD19TBS 27.05, która miała widoczne wgniecenia i nie działała poprawnie z komputerem Mac. Zwróciłem ją i poprosiłem o zwrot. Sprzedawca podawał różne powody, dla których uważał zwrot za niezasadny. Sprzęt dotarł do niego 2.06, pieniądze odzyskałem dopiero 8.07 przez Allegro Protect. Przebieg tej transakcji był dla mnie bardzo negatywny i frustrujący.</w:t>
      </w:r>
      <w:r w:rsidR="00354047">
        <w:rPr>
          <w:rFonts w:ascii="Times New Roman" w:eastAsia="Times New Roman" w:hAnsi="Times New Roman" w:cs="Times New Roman"/>
          <w:lang w:val="pl-PL" w:eastAsia="en-GB"/>
        </w:rPr>
        <w:t>”</w:t>
      </w:r>
    </w:p>
    <w:p w14:paraId="692012CC" w14:textId="77777777" w:rsidR="00354047" w:rsidRDefault="00354047" w:rsidP="00354047">
      <w:pPr>
        <w:rPr>
          <w:rFonts w:ascii="Open Sans" w:hAnsi="Open Sans" w:cs="Open Sans"/>
          <w:sz w:val="21"/>
          <w:szCs w:val="21"/>
          <w:shd w:val="clear" w:color="auto" w:fill="222222"/>
        </w:rPr>
      </w:pPr>
    </w:p>
    <w:p w14:paraId="2830E038" w14:textId="1D5BE2FF" w:rsidR="00FD300B" w:rsidRPr="00FD300B" w:rsidRDefault="00FD300B" w:rsidP="00354047">
      <w:pPr>
        <w:rPr>
          <w:rFonts w:ascii="Times New Roman" w:eastAsia="Times New Roman" w:hAnsi="Times New Roman" w:cs="Times New Roman"/>
          <w:lang w:val="pl-PL"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Następnego dnia po publikacji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sprzedawca zadzwonił do mnie z groźbą pozwu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i poinformował, że otrzymam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list od prawnika</w:t>
      </w:r>
      <w:r w:rsidRPr="00FD300B">
        <w:rPr>
          <w:rFonts w:ascii="Times New Roman" w:eastAsia="Times New Roman" w:hAnsi="Times New Roman" w:cs="Times New Roman"/>
          <w:lang w:eastAsia="en-GB"/>
        </w:rPr>
        <w:t>.</w:t>
      </w:r>
    </w:p>
    <w:p w14:paraId="76169C62" w14:textId="77777777" w:rsidR="00FD300B" w:rsidRPr="00FD300B" w:rsidRDefault="0037120B" w:rsidP="00FD300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</w:r>
      <w:r w:rsidR="0037120B">
        <w:rPr>
          <w:rFonts w:ascii="Times New Roman" w:eastAsia="Times New Roman" w:hAnsi="Times New Roman" w:cs="Times New Roman"/>
          <w:noProof/>
          <w:lang w:eastAsia="en-GB"/>
        </w:rPr>
        <w:pict w14:anchorId="3DACC95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C7A45D9" w14:textId="77777777" w:rsidR="00FD300B" w:rsidRPr="00FD300B" w:rsidRDefault="00FD300B" w:rsidP="00FD30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Pismo przedsądowe od sprzedawcy</w:t>
      </w:r>
    </w:p>
    <w:p w14:paraId="59D6858D" w14:textId="14F504BB" w:rsidR="00FD300B" w:rsidRPr="00FD300B" w:rsidRDefault="00FD300B" w:rsidP="00FD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Dnia </w:t>
      </w:r>
      <w:r w:rsidR="00354047">
        <w:rPr>
          <w:rFonts w:ascii="Times New Roman" w:eastAsia="Times New Roman" w:hAnsi="Times New Roman" w:cs="Times New Roman"/>
          <w:b/>
          <w:bCs/>
          <w:lang w:val="pl-PL" w:eastAsia="en-GB"/>
        </w:rPr>
        <w:t>12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.07.2025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otrzymałem pismo zatytułowane „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Pismo przedprocesowe</w:t>
      </w:r>
      <w:r w:rsidRPr="00FD300B">
        <w:rPr>
          <w:rFonts w:ascii="Times New Roman" w:eastAsia="Times New Roman" w:hAnsi="Times New Roman" w:cs="Times New Roman"/>
          <w:lang w:eastAsia="en-GB"/>
        </w:rPr>
        <w:t>”, w którym sprzedawca:</w:t>
      </w:r>
    </w:p>
    <w:p w14:paraId="15CE4565" w14:textId="77777777" w:rsidR="00FD300B" w:rsidRPr="00FD300B" w:rsidRDefault="00FD300B" w:rsidP="00FD30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Domaga się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usunięcia opinii</w:t>
      </w:r>
      <w:r w:rsidRPr="00FD300B">
        <w:rPr>
          <w:rFonts w:ascii="Times New Roman" w:eastAsia="Times New Roman" w:hAnsi="Times New Roman" w:cs="Times New Roman"/>
          <w:lang w:eastAsia="en-GB"/>
        </w:rPr>
        <w:t>,</w:t>
      </w:r>
    </w:p>
    <w:p w14:paraId="2548FEFF" w14:textId="77777777" w:rsidR="00FD300B" w:rsidRPr="00FD300B" w:rsidRDefault="00FD300B" w:rsidP="00FD30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Twierdzi, że naruszyłem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dobre imię i renomę firmy</w:t>
      </w:r>
      <w:r w:rsidRPr="00FD300B">
        <w:rPr>
          <w:rFonts w:ascii="Times New Roman" w:eastAsia="Times New Roman" w:hAnsi="Times New Roman" w:cs="Times New Roman"/>
          <w:lang w:eastAsia="en-GB"/>
        </w:rPr>
        <w:t>,</w:t>
      </w:r>
    </w:p>
    <w:p w14:paraId="7C6B452A" w14:textId="0D58C677" w:rsidR="00FD300B" w:rsidRPr="00FD300B" w:rsidRDefault="00FD300B" w:rsidP="00882C76">
      <w:pPr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Powołuje się na </w:t>
      </w:r>
      <w:r w:rsidRPr="00FD300B">
        <w:rPr>
          <w:rFonts w:ascii="Times New Roman" w:eastAsia="Times New Roman" w:hAnsi="Times New Roman" w:cs="Times New Roman"/>
          <w:i/>
          <w:iCs/>
          <w:lang w:eastAsia="en-GB"/>
        </w:rPr>
        <w:t>art. 23</w:t>
      </w:r>
      <w:r w:rsidR="00354047" w:rsidRPr="00882C76">
        <w:rPr>
          <w:rFonts w:ascii="Times New Roman" w:eastAsia="Times New Roman" w:hAnsi="Times New Roman" w:cs="Times New Roman"/>
          <w:i/>
          <w:iCs/>
          <w:lang w:val="pl-PL" w:eastAsia="en-GB"/>
        </w:rPr>
        <w:t xml:space="preserve">, </w:t>
      </w:r>
      <w:r w:rsidRPr="00FD300B">
        <w:rPr>
          <w:rFonts w:ascii="Times New Roman" w:eastAsia="Times New Roman" w:hAnsi="Times New Roman" w:cs="Times New Roman"/>
          <w:i/>
          <w:iCs/>
          <w:lang w:eastAsia="en-GB"/>
        </w:rPr>
        <w:t>24</w:t>
      </w:r>
      <w:r w:rsidR="00354047" w:rsidRPr="00882C76">
        <w:rPr>
          <w:rFonts w:ascii="Times New Roman" w:eastAsia="Times New Roman" w:hAnsi="Times New Roman" w:cs="Times New Roman"/>
          <w:i/>
          <w:iCs/>
          <w:lang w:val="pl-PL" w:eastAsia="en-GB"/>
        </w:rPr>
        <w:t xml:space="preserve"> i 448</w:t>
      </w:r>
      <w:r w:rsidRPr="00FD300B">
        <w:rPr>
          <w:rFonts w:ascii="Times New Roman" w:eastAsia="Times New Roman" w:hAnsi="Times New Roman" w:cs="Times New Roman"/>
          <w:i/>
          <w:iCs/>
          <w:lang w:eastAsia="en-GB"/>
        </w:rPr>
        <w:t xml:space="preserve"> Kodeksu cywilnego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oraz orzecznictwo</w:t>
      </w:r>
      <w:r w:rsidR="00882C76">
        <w:rPr>
          <w:rFonts w:ascii="Times New Roman" w:eastAsia="Times New Roman" w:hAnsi="Times New Roman" w:cs="Times New Roman"/>
          <w:lang w:val="pl-PL" w:eastAsia="en-GB"/>
        </w:rPr>
        <w:t xml:space="preserve">: </w:t>
      </w:r>
      <w:r w:rsidR="00882C76" w:rsidRPr="00882C76"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  <w:t>Sąd Apelacyjny w Warszawie, sygn. I ACa 1842/14</w:t>
      </w:r>
      <w:r w:rsidR="00882C76">
        <w:rPr>
          <w:rFonts w:ascii="Times New Roman" w:eastAsia="Times New Roman" w:hAnsi="Times New Roman" w:cs="Times New Roman"/>
          <w:i/>
          <w:iCs/>
          <w:sz w:val="21"/>
          <w:szCs w:val="21"/>
          <w:lang w:val="pl-PL" w:eastAsia="en-GB"/>
        </w:rPr>
        <w:t>;</w:t>
      </w:r>
      <w:r w:rsidR="00882C76" w:rsidRPr="00882C76">
        <w:rPr>
          <w:rFonts w:ascii="Times New Roman" w:eastAsia="Times New Roman" w:hAnsi="Times New Roman" w:cs="Times New Roman"/>
          <w:i/>
          <w:iCs/>
          <w:sz w:val="21"/>
          <w:szCs w:val="21"/>
          <w:lang w:val="pl-PL" w:eastAsia="en-GB"/>
        </w:rPr>
        <w:t xml:space="preserve"> </w:t>
      </w:r>
      <w:r w:rsidR="00882C76" w:rsidRPr="00882C76"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  <w:t>Wyrok SA w Poznaniu z 22 października 1991 r., I ACr 400/90</w:t>
      </w:r>
      <w:r w:rsidR="00882C76">
        <w:rPr>
          <w:rFonts w:ascii="Times New Roman" w:eastAsia="Times New Roman" w:hAnsi="Times New Roman" w:cs="Times New Roman"/>
          <w:i/>
          <w:iCs/>
          <w:sz w:val="21"/>
          <w:szCs w:val="21"/>
          <w:lang w:val="pl-PL" w:eastAsia="en-GB"/>
        </w:rPr>
        <w:t>;</w:t>
      </w:r>
      <w:r w:rsidR="00882C76" w:rsidRPr="00882C76">
        <w:rPr>
          <w:rFonts w:ascii="Times New Roman" w:eastAsia="Times New Roman" w:hAnsi="Times New Roman" w:cs="Times New Roman"/>
          <w:i/>
          <w:iCs/>
          <w:sz w:val="21"/>
          <w:szCs w:val="21"/>
          <w:lang w:val="pl-PL" w:eastAsia="en-GB"/>
        </w:rPr>
        <w:t xml:space="preserve"> </w:t>
      </w:r>
      <w:r w:rsidR="00882C76" w:rsidRPr="00882C76">
        <w:rPr>
          <w:rFonts w:ascii="Times New Roman" w:eastAsia="Times New Roman" w:hAnsi="Times New Roman" w:cs="Times New Roman"/>
          <w:i/>
          <w:iCs/>
          <w:sz w:val="21"/>
          <w:szCs w:val="21"/>
          <w:lang w:eastAsia="en-GB"/>
        </w:rPr>
        <w:t>Wyroki SN z 29.10.1971 r., 8.10.1987 r., 9.06.2005 r.</w:t>
      </w:r>
    </w:p>
    <w:p w14:paraId="3A4955DE" w14:textId="77777777" w:rsidR="00FD300B" w:rsidRPr="00FD300B" w:rsidRDefault="00FD300B" w:rsidP="00FD300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Grozi skierowaniem sprawy do sądu oraz żądaniem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zadośćuczynienia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na podstawie art. 448 KC.</w:t>
      </w:r>
    </w:p>
    <w:p w14:paraId="2A6FF7FF" w14:textId="77777777" w:rsidR="00FD300B" w:rsidRPr="00FD300B" w:rsidRDefault="0037120B" w:rsidP="00FD300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</w:r>
      <w:r w:rsidR="0037120B">
        <w:rPr>
          <w:rFonts w:ascii="Times New Roman" w:eastAsia="Times New Roman" w:hAnsi="Times New Roman" w:cs="Times New Roman"/>
          <w:noProof/>
          <w:lang w:eastAsia="en-GB"/>
        </w:rPr>
        <w:pict w14:anchorId="28B42BA1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489BD04" w14:textId="77777777" w:rsidR="00FD300B" w:rsidRPr="00FD300B" w:rsidRDefault="00FD300B" w:rsidP="00FD30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Dodatkowe informacje</w:t>
      </w:r>
    </w:p>
    <w:p w14:paraId="532511F4" w14:textId="77777777" w:rsidR="00FD300B" w:rsidRPr="00FD300B" w:rsidRDefault="00FD300B" w:rsidP="00FD300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Opinie były pisane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spokojnym, neutralnym językiem</w:t>
      </w:r>
      <w:r w:rsidRPr="00FD300B">
        <w:rPr>
          <w:rFonts w:ascii="Times New Roman" w:eastAsia="Times New Roman" w:hAnsi="Times New Roman" w:cs="Times New Roman"/>
          <w:lang w:eastAsia="en-GB"/>
        </w:rPr>
        <w:t>.</w:t>
      </w:r>
    </w:p>
    <w:p w14:paraId="502E8CC4" w14:textId="77777777" w:rsidR="00FD300B" w:rsidRPr="00FD300B" w:rsidRDefault="00FD300B" w:rsidP="00FD300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W formularzu Allegro początkowo wybrałem zwrot z przyczyn „nie pasuje”, ale w treści dyskusji zgłaszałem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konkretne wady</w:t>
      </w:r>
      <w:r w:rsidRPr="00FD300B">
        <w:rPr>
          <w:rFonts w:ascii="Times New Roman" w:eastAsia="Times New Roman" w:hAnsi="Times New Roman" w:cs="Times New Roman"/>
          <w:lang w:eastAsia="en-GB"/>
        </w:rPr>
        <w:t xml:space="preserve"> (brak działania, stan fizyczny).</w:t>
      </w:r>
    </w:p>
    <w:p w14:paraId="24DB0DDA" w14:textId="77777777" w:rsidR="00FD300B" w:rsidRPr="00FD300B" w:rsidRDefault="00FD300B" w:rsidP="00FD300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Przez ponad miesiąc nie miałem stacji dokującej, co utrudniało mi pracę — co opisałem jako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frustrujące doświadczenie</w:t>
      </w:r>
      <w:r w:rsidRPr="00FD300B">
        <w:rPr>
          <w:rFonts w:ascii="Times New Roman" w:eastAsia="Times New Roman" w:hAnsi="Times New Roman" w:cs="Times New Roman"/>
          <w:lang w:eastAsia="en-GB"/>
        </w:rPr>
        <w:t>.</w:t>
      </w:r>
    </w:p>
    <w:p w14:paraId="02AF2516" w14:textId="77777777" w:rsidR="00FD300B" w:rsidRPr="00FD300B" w:rsidRDefault="0037120B" w:rsidP="00FD300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</w:r>
      <w:r w:rsidR="0037120B">
        <w:rPr>
          <w:rFonts w:ascii="Times New Roman" w:eastAsia="Times New Roman" w:hAnsi="Times New Roman" w:cs="Times New Roman"/>
          <w:noProof/>
          <w:lang w:eastAsia="en-GB"/>
        </w:rPr>
        <w:pict w14:anchorId="22FA74F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42E7C03" w14:textId="77777777" w:rsidR="00FD300B" w:rsidRPr="00FD300B" w:rsidRDefault="00FD300B" w:rsidP="00FD300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D300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6. Moje pytania do prawnika</w:t>
      </w:r>
    </w:p>
    <w:p w14:paraId="5658295A" w14:textId="77777777" w:rsidR="00FD300B" w:rsidRPr="00FD300B" w:rsidRDefault="00FD300B" w:rsidP="00FD300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Czy sprzedawca ma realne podstawy prawne do wygrania sprawy o naruszenie dóbr osobistych?</w:t>
      </w:r>
    </w:p>
    <w:p w14:paraId="0F373D43" w14:textId="77777777" w:rsidR="00FD300B" w:rsidRPr="00FD300B" w:rsidRDefault="00FD300B" w:rsidP="00FD300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Czy wystawiona przeze mnie opinia narusza prawo?</w:t>
      </w:r>
    </w:p>
    <w:p w14:paraId="0FB0F3EE" w14:textId="77777777" w:rsidR="00FD300B" w:rsidRPr="00FD300B" w:rsidRDefault="00FD300B" w:rsidP="00FD300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Jakie są potencjalne konsekwencje sądowe, jeśli nie spełnię żądania?</w:t>
      </w:r>
    </w:p>
    <w:p w14:paraId="128AA1F1" w14:textId="77777777" w:rsidR="00FD300B" w:rsidRPr="00FD300B" w:rsidRDefault="00FD300B" w:rsidP="00FD300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>Czy mogę wystosować odpowiedź formalną lub wezwać sprzedawcę do zaprzestania nękania?</w:t>
      </w:r>
    </w:p>
    <w:p w14:paraId="4149B12B" w14:textId="4576E575" w:rsidR="00BC119A" w:rsidRPr="00943730" w:rsidRDefault="00FD300B" w:rsidP="0094373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D300B">
        <w:rPr>
          <w:rFonts w:ascii="Times New Roman" w:eastAsia="Times New Roman" w:hAnsi="Times New Roman" w:cs="Times New Roman"/>
          <w:lang w:eastAsia="en-GB"/>
        </w:rPr>
        <w:t xml:space="preserve">Czy warto samemu wytoczyć sprawę o </w:t>
      </w:r>
      <w:r w:rsidRPr="00FD300B">
        <w:rPr>
          <w:rFonts w:ascii="Times New Roman" w:eastAsia="Times New Roman" w:hAnsi="Times New Roman" w:cs="Times New Roman"/>
          <w:b/>
          <w:bCs/>
          <w:lang w:eastAsia="en-GB"/>
        </w:rPr>
        <w:t>zastraszanie/nadużycie prawa</w:t>
      </w:r>
      <w:r w:rsidRPr="00FD300B">
        <w:rPr>
          <w:rFonts w:ascii="Times New Roman" w:eastAsia="Times New Roman" w:hAnsi="Times New Roman" w:cs="Times New Roman"/>
          <w:lang w:eastAsia="en-GB"/>
        </w:rPr>
        <w:t>?</w:t>
      </w:r>
    </w:p>
    <w:sectPr w:rsidR="00BC119A" w:rsidRPr="00943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BF7"/>
    <w:multiLevelType w:val="multilevel"/>
    <w:tmpl w:val="EFB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5BAB"/>
    <w:multiLevelType w:val="multilevel"/>
    <w:tmpl w:val="DD7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2FF7"/>
    <w:multiLevelType w:val="multilevel"/>
    <w:tmpl w:val="B6F4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50587"/>
    <w:multiLevelType w:val="multilevel"/>
    <w:tmpl w:val="679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777D1"/>
    <w:multiLevelType w:val="multilevel"/>
    <w:tmpl w:val="C0C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0B"/>
    <w:rsid w:val="00354047"/>
    <w:rsid w:val="0037120B"/>
    <w:rsid w:val="00882C76"/>
    <w:rsid w:val="00943730"/>
    <w:rsid w:val="00BC119A"/>
    <w:rsid w:val="00C903C5"/>
    <w:rsid w:val="00DE7DE2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069266A4"/>
  <w15:chartTrackingRefBased/>
  <w15:docId w15:val="{74AC11AE-95E8-C142-8BAE-4E8263C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0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D30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0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30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30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30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2025-07-11T22:06:00Z</dcterms:created>
  <dcterms:modified xsi:type="dcterms:W3CDTF">2025-07-11T22:34:00Z</dcterms:modified>
</cp:coreProperties>
</file>